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8EE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bookmarkStart w:id="0" w:name="_GoBack"/>
      <w:bookmarkEnd w:id="0"/>
      <w:r w:rsidRPr="009E300F">
        <w:rPr>
          <w:rFonts w:ascii="Verdana" w:hAnsi="Verdana" w:cs="Times New Roman"/>
          <w:b/>
          <w:bCs/>
          <w:sz w:val="20"/>
          <w:szCs w:val="20"/>
        </w:rPr>
        <w:t>O</w:t>
      </w:r>
      <w:r w:rsidRPr="009E300F">
        <w:rPr>
          <w:rFonts w:ascii="Verdana" w:hAnsi="Verdana" w:cs="TimesNewRoman,Bold"/>
          <w:b/>
          <w:bCs/>
          <w:sz w:val="20"/>
          <w:szCs w:val="20"/>
        </w:rPr>
        <w:t>ś</w:t>
      </w:r>
      <w:r w:rsidRPr="009E300F">
        <w:rPr>
          <w:rFonts w:ascii="Verdana" w:hAnsi="Verdana" w:cs="Times New Roman"/>
          <w:b/>
          <w:bCs/>
          <w:sz w:val="20"/>
          <w:szCs w:val="20"/>
        </w:rPr>
        <w:t>wiadczenie dotycz</w:t>
      </w:r>
      <w:r w:rsidRPr="009E300F">
        <w:rPr>
          <w:rFonts w:ascii="Verdana" w:hAnsi="Verdana" w:cs="TimesNewRoman,Bold"/>
          <w:b/>
          <w:bCs/>
          <w:sz w:val="20"/>
          <w:szCs w:val="20"/>
        </w:rPr>
        <w:t>ą</w:t>
      </w:r>
      <w:r w:rsidRPr="009E300F">
        <w:rPr>
          <w:rFonts w:ascii="Verdana" w:hAnsi="Verdana" w:cs="Times New Roman"/>
          <w:b/>
          <w:bCs/>
          <w:sz w:val="20"/>
          <w:szCs w:val="20"/>
        </w:rPr>
        <w:t>ce spełnienia, przez kandydata, warunków umo</w:t>
      </w:r>
      <w:r w:rsidRPr="009E300F">
        <w:rPr>
          <w:rFonts w:ascii="Verdana" w:hAnsi="Verdana" w:cs="TimesNewRoman,Bold"/>
          <w:b/>
          <w:bCs/>
          <w:sz w:val="20"/>
          <w:szCs w:val="20"/>
        </w:rPr>
        <w:t>ż</w:t>
      </w:r>
      <w:r w:rsidRPr="009E300F">
        <w:rPr>
          <w:rFonts w:ascii="Verdana" w:hAnsi="Verdana" w:cs="Times New Roman"/>
          <w:b/>
          <w:bCs/>
          <w:sz w:val="20"/>
          <w:szCs w:val="20"/>
        </w:rPr>
        <w:t>liwiaj</w:t>
      </w:r>
      <w:r w:rsidRPr="009E300F">
        <w:rPr>
          <w:rFonts w:ascii="Verdana" w:hAnsi="Verdana" w:cs="TimesNewRoman,Bold"/>
          <w:b/>
          <w:bCs/>
          <w:sz w:val="20"/>
          <w:szCs w:val="20"/>
        </w:rPr>
        <w:t>ą</w:t>
      </w:r>
      <w:r w:rsidRPr="009E300F">
        <w:rPr>
          <w:rFonts w:ascii="Verdana" w:hAnsi="Verdana" w:cs="Times New Roman"/>
          <w:b/>
          <w:bCs/>
          <w:sz w:val="20"/>
          <w:szCs w:val="20"/>
        </w:rPr>
        <w:t>cych przyst</w:t>
      </w:r>
      <w:r w:rsidRPr="009E300F">
        <w:rPr>
          <w:rFonts w:ascii="Verdana" w:hAnsi="Verdana" w:cs="TimesNewRoman,Bold"/>
          <w:b/>
          <w:bCs/>
          <w:sz w:val="20"/>
          <w:szCs w:val="20"/>
        </w:rPr>
        <w:t>ą</w:t>
      </w:r>
      <w:r w:rsidRPr="009E300F">
        <w:rPr>
          <w:rFonts w:ascii="Verdana" w:hAnsi="Verdana" w:cs="Times New Roman"/>
          <w:b/>
          <w:bCs/>
          <w:sz w:val="20"/>
          <w:szCs w:val="20"/>
        </w:rPr>
        <w:t>pienie do praktyki</w:t>
      </w:r>
      <w:r w:rsidR="009E300F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9E300F">
        <w:rPr>
          <w:rFonts w:ascii="Verdana" w:hAnsi="Verdana" w:cs="Times New Roman"/>
          <w:b/>
          <w:bCs/>
          <w:sz w:val="20"/>
          <w:szCs w:val="20"/>
        </w:rPr>
        <w:t>zawodowej w zakresie szacowania nieruchomo</w:t>
      </w:r>
      <w:r w:rsidRPr="009E300F">
        <w:rPr>
          <w:rFonts w:ascii="Verdana" w:hAnsi="Verdana" w:cs="TimesNewRoman,Bold"/>
          <w:b/>
          <w:bCs/>
          <w:sz w:val="20"/>
          <w:szCs w:val="20"/>
        </w:rPr>
        <w:t>ś</w:t>
      </w:r>
      <w:r w:rsidRPr="009E300F">
        <w:rPr>
          <w:rFonts w:ascii="Verdana" w:hAnsi="Verdana" w:cs="Times New Roman"/>
          <w:b/>
          <w:bCs/>
          <w:sz w:val="20"/>
          <w:szCs w:val="20"/>
        </w:rPr>
        <w:t>ci zgodnie z art. 177 ustawy o gospodarce nieruchomo</w:t>
      </w:r>
      <w:r w:rsidRPr="009E300F">
        <w:rPr>
          <w:rFonts w:ascii="Verdana" w:hAnsi="Verdana" w:cs="TimesNewRoman,Bold"/>
          <w:b/>
          <w:bCs/>
          <w:sz w:val="20"/>
          <w:szCs w:val="20"/>
        </w:rPr>
        <w:t>ś</w:t>
      </w:r>
      <w:r w:rsidRPr="009E300F">
        <w:rPr>
          <w:rFonts w:ascii="Verdana" w:hAnsi="Verdana" w:cs="Times New Roman"/>
          <w:b/>
          <w:bCs/>
          <w:sz w:val="20"/>
          <w:szCs w:val="20"/>
        </w:rPr>
        <w:t>ciami</w:t>
      </w:r>
    </w:p>
    <w:p w:rsidR="009E300F" w:rsidRPr="009E300F" w:rsidRDefault="009E300F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6"/>
          <w:szCs w:val="16"/>
        </w:rPr>
      </w:pPr>
      <w:r w:rsidRPr="009E300F">
        <w:rPr>
          <w:rFonts w:ascii="Verdana" w:hAnsi="Verdana" w:cs="Times New Roman"/>
          <w:sz w:val="16"/>
          <w:szCs w:val="16"/>
        </w:rPr>
        <w:t>Ustawa z dnia 21 sierpnia 1997 roku o gospodarce nieruchomo</w:t>
      </w:r>
      <w:r w:rsidRPr="009E300F">
        <w:rPr>
          <w:rFonts w:ascii="Verdana" w:hAnsi="Verdana" w:cs="TimesNewRoman"/>
          <w:sz w:val="16"/>
          <w:szCs w:val="16"/>
        </w:rPr>
        <w:t>ś</w:t>
      </w:r>
      <w:r w:rsidRPr="009E300F">
        <w:rPr>
          <w:rFonts w:ascii="Verdana" w:hAnsi="Verdana" w:cs="Times New Roman"/>
          <w:sz w:val="16"/>
          <w:szCs w:val="16"/>
        </w:rPr>
        <w:t>ciami (t.j. Dz. U. nr 102 z 2010 roku poz. 102, ze zm.)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18"/>
          <w:szCs w:val="18"/>
        </w:rPr>
      </w:pPr>
      <w:r w:rsidRPr="009E300F">
        <w:rPr>
          <w:rFonts w:ascii="Verdana" w:hAnsi="Verdana" w:cs="Times New Roman"/>
          <w:i/>
          <w:iCs/>
          <w:sz w:val="18"/>
          <w:szCs w:val="18"/>
        </w:rPr>
        <w:t>1. Uprawnienia zawodowe w zakresie szacowania nieruchomo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ś</w:t>
      </w:r>
      <w:r w:rsidRPr="009E300F">
        <w:rPr>
          <w:rFonts w:ascii="Verdana" w:hAnsi="Verdana" w:cs="Times New Roman"/>
          <w:i/>
          <w:iCs/>
          <w:sz w:val="18"/>
          <w:szCs w:val="18"/>
        </w:rPr>
        <w:t>ci nadaje si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 xml:space="preserve">ę </w:t>
      </w:r>
      <w:r w:rsidRPr="009E300F">
        <w:rPr>
          <w:rFonts w:ascii="Verdana" w:hAnsi="Verdana" w:cs="Times New Roman"/>
          <w:i/>
          <w:iCs/>
          <w:sz w:val="18"/>
          <w:szCs w:val="18"/>
        </w:rPr>
        <w:t>osobie, która: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18"/>
          <w:szCs w:val="18"/>
        </w:rPr>
      </w:pPr>
      <w:r w:rsidRPr="009E300F">
        <w:rPr>
          <w:rFonts w:ascii="Verdana" w:hAnsi="Verdana" w:cs="Times New Roman"/>
          <w:i/>
          <w:iCs/>
          <w:sz w:val="18"/>
          <w:szCs w:val="18"/>
        </w:rPr>
        <w:t>1) posiada pełn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 xml:space="preserve">ą </w:t>
      </w:r>
      <w:r w:rsidRPr="009E300F">
        <w:rPr>
          <w:rFonts w:ascii="Verdana" w:hAnsi="Verdana" w:cs="Times New Roman"/>
          <w:i/>
          <w:iCs/>
          <w:sz w:val="18"/>
          <w:szCs w:val="18"/>
        </w:rPr>
        <w:t>zdolno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 xml:space="preserve">ść </w:t>
      </w:r>
      <w:r w:rsidRPr="009E300F">
        <w:rPr>
          <w:rFonts w:ascii="Verdana" w:hAnsi="Verdana" w:cs="Times New Roman"/>
          <w:i/>
          <w:iCs/>
          <w:sz w:val="18"/>
          <w:szCs w:val="18"/>
        </w:rPr>
        <w:t>do czynno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ś</w:t>
      </w:r>
      <w:r w:rsidRPr="009E300F">
        <w:rPr>
          <w:rFonts w:ascii="Verdana" w:hAnsi="Verdana" w:cs="Times New Roman"/>
          <w:i/>
          <w:iCs/>
          <w:sz w:val="18"/>
          <w:szCs w:val="18"/>
        </w:rPr>
        <w:t>ci prawnych,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18"/>
          <w:szCs w:val="18"/>
        </w:rPr>
      </w:pPr>
      <w:r w:rsidRPr="009E300F">
        <w:rPr>
          <w:rFonts w:ascii="Verdana" w:hAnsi="Verdana" w:cs="Times New Roman"/>
          <w:i/>
          <w:iCs/>
          <w:sz w:val="18"/>
          <w:szCs w:val="18"/>
        </w:rPr>
        <w:t>2) nie była karana za przest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ę</w:t>
      </w:r>
      <w:r w:rsidRPr="009E300F">
        <w:rPr>
          <w:rFonts w:ascii="Verdana" w:hAnsi="Verdana" w:cs="Times New Roman"/>
          <w:i/>
          <w:iCs/>
          <w:sz w:val="18"/>
          <w:szCs w:val="18"/>
        </w:rPr>
        <w:t>pstwo przeciwko działalno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ś</w:t>
      </w:r>
      <w:r w:rsidRPr="009E300F">
        <w:rPr>
          <w:rFonts w:ascii="Verdana" w:hAnsi="Verdana" w:cs="Times New Roman"/>
          <w:i/>
          <w:iCs/>
          <w:sz w:val="18"/>
          <w:szCs w:val="18"/>
        </w:rPr>
        <w:t>ci instytucji pa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ń</w:t>
      </w:r>
      <w:r w:rsidRPr="009E300F">
        <w:rPr>
          <w:rFonts w:ascii="Verdana" w:hAnsi="Verdana" w:cs="Times New Roman"/>
          <w:i/>
          <w:iCs/>
          <w:sz w:val="18"/>
          <w:szCs w:val="18"/>
        </w:rPr>
        <w:t>stwowych oraz samorz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ą</w:t>
      </w:r>
      <w:r w:rsidRPr="009E300F">
        <w:rPr>
          <w:rFonts w:ascii="Verdana" w:hAnsi="Verdana" w:cs="Times New Roman"/>
          <w:i/>
          <w:iCs/>
          <w:sz w:val="18"/>
          <w:szCs w:val="18"/>
        </w:rPr>
        <w:t>du terytorialnego, za</w:t>
      </w:r>
      <w:r w:rsidR="009E300F">
        <w:rPr>
          <w:rFonts w:ascii="Verdana" w:hAnsi="Verdana" w:cs="Times New Roman"/>
          <w:i/>
          <w:iCs/>
          <w:sz w:val="18"/>
          <w:szCs w:val="18"/>
        </w:rPr>
        <w:t xml:space="preserve"> </w:t>
      </w:r>
      <w:r w:rsidRPr="009E300F">
        <w:rPr>
          <w:rFonts w:ascii="Verdana" w:hAnsi="Verdana" w:cs="Times New Roman"/>
          <w:i/>
          <w:iCs/>
          <w:sz w:val="18"/>
          <w:szCs w:val="18"/>
        </w:rPr>
        <w:t>przest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ę</w:t>
      </w:r>
      <w:r w:rsidRPr="009E300F">
        <w:rPr>
          <w:rFonts w:ascii="Verdana" w:hAnsi="Verdana" w:cs="Times New Roman"/>
          <w:i/>
          <w:iCs/>
          <w:sz w:val="18"/>
          <w:szCs w:val="18"/>
        </w:rPr>
        <w:t>pstwo przeciwko wymiarowi sprawiedliwo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ś</w:t>
      </w:r>
      <w:r w:rsidRPr="009E300F">
        <w:rPr>
          <w:rFonts w:ascii="Verdana" w:hAnsi="Verdana" w:cs="Times New Roman"/>
          <w:i/>
          <w:iCs/>
          <w:sz w:val="18"/>
          <w:szCs w:val="18"/>
        </w:rPr>
        <w:t>ci, za przest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ę</w:t>
      </w:r>
      <w:r w:rsidRPr="009E300F">
        <w:rPr>
          <w:rFonts w:ascii="Verdana" w:hAnsi="Verdana" w:cs="Times New Roman"/>
          <w:i/>
          <w:iCs/>
          <w:sz w:val="18"/>
          <w:szCs w:val="18"/>
        </w:rPr>
        <w:t>pstwo przeciwko wiarygodno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ś</w:t>
      </w:r>
      <w:r w:rsidRPr="009E300F">
        <w:rPr>
          <w:rFonts w:ascii="Verdana" w:hAnsi="Verdana" w:cs="Times New Roman"/>
          <w:i/>
          <w:iCs/>
          <w:sz w:val="18"/>
          <w:szCs w:val="18"/>
        </w:rPr>
        <w:t>ci dokumentów, za</w:t>
      </w:r>
      <w:r w:rsidR="009E300F">
        <w:rPr>
          <w:rFonts w:ascii="Verdana" w:hAnsi="Verdana" w:cs="Times New Roman"/>
          <w:i/>
          <w:iCs/>
          <w:sz w:val="18"/>
          <w:szCs w:val="18"/>
        </w:rPr>
        <w:t xml:space="preserve"> </w:t>
      </w:r>
      <w:r w:rsidRPr="009E300F">
        <w:rPr>
          <w:rFonts w:ascii="Verdana" w:hAnsi="Verdana" w:cs="Times New Roman"/>
          <w:i/>
          <w:iCs/>
          <w:sz w:val="18"/>
          <w:szCs w:val="18"/>
        </w:rPr>
        <w:t>przest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ę</w:t>
      </w:r>
      <w:r w:rsidRPr="009E300F">
        <w:rPr>
          <w:rFonts w:ascii="Verdana" w:hAnsi="Verdana" w:cs="Times New Roman"/>
          <w:i/>
          <w:iCs/>
          <w:sz w:val="18"/>
          <w:szCs w:val="18"/>
        </w:rPr>
        <w:t>pstwo przeciwko mieniu, za przest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ę</w:t>
      </w:r>
      <w:r w:rsidRPr="009E300F">
        <w:rPr>
          <w:rFonts w:ascii="Verdana" w:hAnsi="Verdana" w:cs="Times New Roman"/>
          <w:i/>
          <w:iCs/>
          <w:sz w:val="18"/>
          <w:szCs w:val="18"/>
        </w:rPr>
        <w:t>pstwo przeciwko obrotowi gospodarczemu, za przest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ę</w:t>
      </w:r>
      <w:r w:rsidRPr="009E300F">
        <w:rPr>
          <w:rFonts w:ascii="Verdana" w:hAnsi="Verdana" w:cs="Times New Roman"/>
          <w:i/>
          <w:iCs/>
          <w:sz w:val="18"/>
          <w:szCs w:val="18"/>
        </w:rPr>
        <w:t>pstwo przeciwko obrotowi</w:t>
      </w:r>
      <w:r w:rsidR="009E300F">
        <w:rPr>
          <w:rFonts w:ascii="Verdana" w:hAnsi="Verdana" w:cs="Times New Roman"/>
          <w:i/>
          <w:iCs/>
          <w:sz w:val="18"/>
          <w:szCs w:val="18"/>
        </w:rPr>
        <w:t xml:space="preserve"> </w:t>
      </w:r>
      <w:r w:rsidRPr="009E300F">
        <w:rPr>
          <w:rFonts w:ascii="Verdana" w:hAnsi="Verdana" w:cs="Times New Roman"/>
          <w:i/>
          <w:iCs/>
          <w:sz w:val="18"/>
          <w:szCs w:val="18"/>
        </w:rPr>
        <w:t>pieni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ę</w:t>
      </w:r>
      <w:r w:rsidRPr="009E300F">
        <w:rPr>
          <w:rFonts w:ascii="Verdana" w:hAnsi="Verdana" w:cs="Times New Roman"/>
          <w:i/>
          <w:iCs/>
          <w:sz w:val="18"/>
          <w:szCs w:val="18"/>
        </w:rPr>
        <w:t>dzmi i papierami warto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ś</w:t>
      </w:r>
      <w:r w:rsidRPr="009E300F">
        <w:rPr>
          <w:rFonts w:ascii="Verdana" w:hAnsi="Verdana" w:cs="Times New Roman"/>
          <w:i/>
          <w:iCs/>
          <w:sz w:val="18"/>
          <w:szCs w:val="18"/>
        </w:rPr>
        <w:t>ciowymi lub za przest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ę</w:t>
      </w:r>
      <w:r w:rsidRPr="009E300F">
        <w:rPr>
          <w:rFonts w:ascii="Verdana" w:hAnsi="Verdana" w:cs="Times New Roman"/>
          <w:i/>
          <w:iCs/>
          <w:sz w:val="18"/>
          <w:szCs w:val="18"/>
        </w:rPr>
        <w:t>pstwo skarbowe,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18"/>
          <w:szCs w:val="18"/>
        </w:rPr>
      </w:pPr>
      <w:r w:rsidRPr="009E300F">
        <w:rPr>
          <w:rFonts w:ascii="Verdana" w:hAnsi="Verdana" w:cs="Times New Roman"/>
          <w:i/>
          <w:iCs/>
          <w:sz w:val="18"/>
          <w:szCs w:val="18"/>
        </w:rPr>
        <w:t>3) posiada wy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ż</w:t>
      </w:r>
      <w:r w:rsidRPr="009E300F">
        <w:rPr>
          <w:rFonts w:ascii="Verdana" w:hAnsi="Verdana" w:cs="Times New Roman"/>
          <w:i/>
          <w:iCs/>
          <w:sz w:val="18"/>
          <w:szCs w:val="18"/>
        </w:rPr>
        <w:t>sze wykształcenie,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18"/>
          <w:szCs w:val="18"/>
        </w:rPr>
      </w:pPr>
      <w:r w:rsidRPr="009E300F">
        <w:rPr>
          <w:rFonts w:ascii="Verdana" w:hAnsi="Verdana" w:cs="Times New Roman"/>
          <w:i/>
          <w:iCs/>
          <w:sz w:val="18"/>
          <w:szCs w:val="18"/>
        </w:rPr>
        <w:t>4) uko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ń</w:t>
      </w:r>
      <w:r w:rsidRPr="009E300F">
        <w:rPr>
          <w:rFonts w:ascii="Verdana" w:hAnsi="Verdana" w:cs="Times New Roman"/>
          <w:i/>
          <w:iCs/>
          <w:sz w:val="18"/>
          <w:szCs w:val="18"/>
        </w:rPr>
        <w:t>czyła studia podyplomowe w zakresie wyceny nieruchomo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ś</w:t>
      </w:r>
      <w:r w:rsidRPr="009E300F">
        <w:rPr>
          <w:rFonts w:ascii="Verdana" w:hAnsi="Verdana" w:cs="Times New Roman"/>
          <w:i/>
          <w:iCs/>
          <w:sz w:val="18"/>
          <w:szCs w:val="18"/>
        </w:rPr>
        <w:t>ci,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18"/>
          <w:szCs w:val="18"/>
        </w:rPr>
      </w:pPr>
      <w:r w:rsidRPr="009E300F">
        <w:rPr>
          <w:rFonts w:ascii="Verdana" w:hAnsi="Verdana" w:cs="Times New Roman"/>
          <w:i/>
          <w:iCs/>
          <w:sz w:val="18"/>
          <w:szCs w:val="18"/>
        </w:rPr>
        <w:t>5) odbyła co najmniej 6-miesi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ę</w:t>
      </w:r>
      <w:r w:rsidRPr="009E300F">
        <w:rPr>
          <w:rFonts w:ascii="Verdana" w:hAnsi="Verdana" w:cs="Times New Roman"/>
          <w:i/>
          <w:iCs/>
          <w:sz w:val="18"/>
          <w:szCs w:val="18"/>
        </w:rPr>
        <w:t>czn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 xml:space="preserve">ą </w:t>
      </w:r>
      <w:r w:rsidRPr="009E300F">
        <w:rPr>
          <w:rFonts w:ascii="Verdana" w:hAnsi="Verdana" w:cs="Times New Roman"/>
          <w:i/>
          <w:iCs/>
          <w:sz w:val="18"/>
          <w:szCs w:val="18"/>
        </w:rPr>
        <w:t>praktyk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 xml:space="preserve">ę </w:t>
      </w:r>
      <w:r w:rsidRPr="009E300F">
        <w:rPr>
          <w:rFonts w:ascii="Verdana" w:hAnsi="Verdana" w:cs="Times New Roman"/>
          <w:i/>
          <w:iCs/>
          <w:sz w:val="18"/>
          <w:szCs w:val="18"/>
        </w:rPr>
        <w:t>zawodow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 xml:space="preserve">ą </w:t>
      </w:r>
      <w:r w:rsidRPr="009E300F">
        <w:rPr>
          <w:rFonts w:ascii="Verdana" w:hAnsi="Verdana" w:cs="Times New Roman"/>
          <w:i/>
          <w:iCs/>
          <w:sz w:val="18"/>
          <w:szCs w:val="18"/>
        </w:rPr>
        <w:t>w zakresie wyceny nieruchomo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ś</w:t>
      </w:r>
      <w:r w:rsidRPr="009E300F">
        <w:rPr>
          <w:rFonts w:ascii="Verdana" w:hAnsi="Verdana" w:cs="Times New Roman"/>
          <w:i/>
          <w:iCs/>
          <w:sz w:val="18"/>
          <w:szCs w:val="18"/>
        </w:rPr>
        <w:t>ci,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18"/>
          <w:szCs w:val="18"/>
        </w:rPr>
      </w:pPr>
      <w:r w:rsidRPr="009E300F">
        <w:rPr>
          <w:rFonts w:ascii="Verdana" w:hAnsi="Verdana" w:cs="Times New Roman"/>
          <w:i/>
          <w:iCs/>
          <w:sz w:val="18"/>
          <w:szCs w:val="18"/>
        </w:rPr>
        <w:t>6) przeszła z wynikiem pozytywnym post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ę</w:t>
      </w:r>
      <w:r w:rsidRPr="009E300F">
        <w:rPr>
          <w:rFonts w:ascii="Verdana" w:hAnsi="Verdana" w:cs="Times New Roman"/>
          <w:i/>
          <w:iCs/>
          <w:sz w:val="18"/>
          <w:szCs w:val="18"/>
        </w:rPr>
        <w:t>powanie kwalifikacyjne, w tym zło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ż</w:t>
      </w:r>
      <w:r w:rsidRPr="009E300F">
        <w:rPr>
          <w:rFonts w:ascii="Verdana" w:hAnsi="Verdana" w:cs="Times New Roman"/>
          <w:i/>
          <w:iCs/>
          <w:sz w:val="18"/>
          <w:szCs w:val="18"/>
        </w:rPr>
        <w:t>yła egzamin daj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ą</w:t>
      </w:r>
      <w:r w:rsidRPr="009E300F">
        <w:rPr>
          <w:rFonts w:ascii="Verdana" w:hAnsi="Verdana" w:cs="Times New Roman"/>
          <w:i/>
          <w:iCs/>
          <w:sz w:val="18"/>
          <w:szCs w:val="18"/>
        </w:rPr>
        <w:t>cy uprawnienia w zakresie</w:t>
      </w:r>
      <w:r w:rsidR="009E300F">
        <w:rPr>
          <w:rFonts w:ascii="Verdana" w:hAnsi="Verdana" w:cs="Times New Roman"/>
          <w:i/>
          <w:iCs/>
          <w:sz w:val="18"/>
          <w:szCs w:val="18"/>
        </w:rPr>
        <w:t xml:space="preserve"> </w:t>
      </w:r>
      <w:r w:rsidRPr="009E300F">
        <w:rPr>
          <w:rFonts w:ascii="Verdana" w:hAnsi="Verdana" w:cs="Times New Roman"/>
          <w:i/>
          <w:iCs/>
          <w:sz w:val="18"/>
          <w:szCs w:val="18"/>
        </w:rPr>
        <w:t>szacowania nieruchomo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ś</w:t>
      </w:r>
      <w:r w:rsidRPr="009E300F">
        <w:rPr>
          <w:rFonts w:ascii="Verdana" w:hAnsi="Verdana" w:cs="Times New Roman"/>
          <w:i/>
          <w:iCs/>
          <w:sz w:val="18"/>
          <w:szCs w:val="18"/>
        </w:rPr>
        <w:t>ci.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18"/>
          <w:szCs w:val="18"/>
        </w:rPr>
      </w:pPr>
      <w:r w:rsidRPr="009E300F">
        <w:rPr>
          <w:rFonts w:ascii="Verdana" w:hAnsi="Verdana" w:cs="Times New Roman"/>
          <w:i/>
          <w:iCs/>
          <w:sz w:val="18"/>
          <w:szCs w:val="18"/>
        </w:rPr>
        <w:t>1a. Przebieg praktyki zawodowej, o której mowa w ust. 1 pkt 5, jest rejestrowany w dzienniku praktyki zawodowej. Kandydat na</w:t>
      </w:r>
      <w:r w:rsidR="009E300F">
        <w:rPr>
          <w:rFonts w:ascii="Verdana" w:hAnsi="Verdana" w:cs="Times New Roman"/>
          <w:i/>
          <w:iCs/>
          <w:sz w:val="18"/>
          <w:szCs w:val="18"/>
        </w:rPr>
        <w:t xml:space="preserve"> </w:t>
      </w:r>
      <w:r w:rsidRPr="009E300F">
        <w:rPr>
          <w:rFonts w:ascii="Verdana" w:hAnsi="Verdana" w:cs="Times New Roman"/>
          <w:i/>
          <w:iCs/>
          <w:sz w:val="18"/>
          <w:szCs w:val="18"/>
        </w:rPr>
        <w:t>rzeczoznawc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 xml:space="preserve">ę </w:t>
      </w:r>
      <w:r w:rsidRPr="009E300F">
        <w:rPr>
          <w:rFonts w:ascii="Verdana" w:hAnsi="Verdana" w:cs="Times New Roman"/>
          <w:i/>
          <w:iCs/>
          <w:sz w:val="18"/>
          <w:szCs w:val="18"/>
        </w:rPr>
        <w:t>maj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ą</w:t>
      </w:r>
      <w:r w:rsidRPr="009E300F">
        <w:rPr>
          <w:rFonts w:ascii="Verdana" w:hAnsi="Verdana" w:cs="Times New Roman"/>
          <w:i/>
          <w:iCs/>
          <w:sz w:val="18"/>
          <w:szCs w:val="18"/>
        </w:rPr>
        <w:t>tkowego ponosi opłat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 xml:space="preserve">ę </w:t>
      </w:r>
      <w:r w:rsidRPr="009E300F">
        <w:rPr>
          <w:rFonts w:ascii="Verdana" w:hAnsi="Verdana" w:cs="Times New Roman"/>
          <w:i/>
          <w:iCs/>
          <w:sz w:val="18"/>
          <w:szCs w:val="18"/>
        </w:rPr>
        <w:t>za wydanie dziennika praktyki zawodowej, w wysoko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ś</w:t>
      </w:r>
      <w:r w:rsidRPr="009E300F">
        <w:rPr>
          <w:rFonts w:ascii="Verdana" w:hAnsi="Verdana" w:cs="Times New Roman"/>
          <w:i/>
          <w:iCs/>
          <w:sz w:val="18"/>
          <w:szCs w:val="18"/>
        </w:rPr>
        <w:t>ci nieprzekraczaj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ą</w:t>
      </w:r>
      <w:r w:rsidRPr="009E300F">
        <w:rPr>
          <w:rFonts w:ascii="Verdana" w:hAnsi="Verdana" w:cs="Times New Roman"/>
          <w:i/>
          <w:iCs/>
          <w:sz w:val="18"/>
          <w:szCs w:val="18"/>
        </w:rPr>
        <w:t>cej 3%</w:t>
      </w:r>
      <w:r w:rsidR="009E300F">
        <w:rPr>
          <w:rFonts w:ascii="Verdana" w:hAnsi="Verdana" w:cs="Times New Roman"/>
          <w:i/>
          <w:iCs/>
          <w:sz w:val="18"/>
          <w:szCs w:val="18"/>
        </w:rPr>
        <w:t xml:space="preserve"> </w:t>
      </w:r>
      <w:r w:rsidRPr="009E300F">
        <w:rPr>
          <w:rFonts w:ascii="Verdana" w:hAnsi="Verdana" w:cs="Times New Roman"/>
          <w:i/>
          <w:iCs/>
          <w:sz w:val="18"/>
          <w:szCs w:val="18"/>
        </w:rPr>
        <w:t>kwoty przeci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ę</w:t>
      </w:r>
      <w:r w:rsidRPr="009E300F">
        <w:rPr>
          <w:rFonts w:ascii="Verdana" w:hAnsi="Verdana" w:cs="Times New Roman"/>
          <w:i/>
          <w:iCs/>
          <w:sz w:val="18"/>
          <w:szCs w:val="18"/>
        </w:rPr>
        <w:t>tnego miesi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ę</w:t>
      </w:r>
      <w:r w:rsidRPr="009E300F">
        <w:rPr>
          <w:rFonts w:ascii="Verdana" w:hAnsi="Verdana" w:cs="Times New Roman"/>
          <w:i/>
          <w:iCs/>
          <w:sz w:val="18"/>
          <w:szCs w:val="18"/>
        </w:rPr>
        <w:t>cznego wynagrodzenia w gospodarce narodowej w roku poprzedzaj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ą</w:t>
      </w:r>
      <w:r w:rsidRPr="009E300F">
        <w:rPr>
          <w:rFonts w:ascii="Verdana" w:hAnsi="Verdana" w:cs="Times New Roman"/>
          <w:i/>
          <w:iCs/>
          <w:sz w:val="18"/>
          <w:szCs w:val="18"/>
        </w:rPr>
        <w:t>cym wydanie dziennika praktyki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18"/>
          <w:szCs w:val="18"/>
        </w:rPr>
      </w:pPr>
      <w:r w:rsidRPr="009E300F">
        <w:rPr>
          <w:rFonts w:ascii="Verdana" w:hAnsi="Verdana" w:cs="Times New Roman"/>
          <w:i/>
          <w:iCs/>
          <w:sz w:val="18"/>
          <w:szCs w:val="18"/>
        </w:rPr>
        <w:t>zawodowej, ogłaszanego przez Prezesa Głównego Urz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ę</w:t>
      </w:r>
      <w:r w:rsidRPr="009E300F">
        <w:rPr>
          <w:rFonts w:ascii="Verdana" w:hAnsi="Verdana" w:cs="Times New Roman"/>
          <w:i/>
          <w:iCs/>
          <w:sz w:val="18"/>
          <w:szCs w:val="18"/>
        </w:rPr>
        <w:t>du Statystycznego na podstawie ustawy z dnia 17 grudnia 1998 r. o</w:t>
      </w:r>
      <w:r w:rsidR="009E300F">
        <w:rPr>
          <w:rFonts w:ascii="Verdana" w:hAnsi="Verdana" w:cs="Times New Roman"/>
          <w:i/>
          <w:iCs/>
          <w:sz w:val="18"/>
          <w:szCs w:val="18"/>
        </w:rPr>
        <w:t xml:space="preserve"> </w:t>
      </w:r>
      <w:r w:rsidRPr="009E300F">
        <w:rPr>
          <w:rFonts w:ascii="Verdana" w:hAnsi="Verdana" w:cs="Times New Roman"/>
          <w:i/>
          <w:iCs/>
          <w:sz w:val="18"/>
          <w:szCs w:val="18"/>
        </w:rPr>
        <w:t>emeryturach i rentach z Funduszu Ubezpiecze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 xml:space="preserve">ń </w:t>
      </w:r>
      <w:r w:rsidRPr="009E300F">
        <w:rPr>
          <w:rFonts w:ascii="Verdana" w:hAnsi="Verdana" w:cs="Times New Roman"/>
          <w:i/>
          <w:iCs/>
          <w:sz w:val="18"/>
          <w:szCs w:val="18"/>
        </w:rPr>
        <w:t>Społecznych.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18"/>
          <w:szCs w:val="18"/>
        </w:rPr>
      </w:pPr>
      <w:r w:rsidRPr="009E300F">
        <w:rPr>
          <w:rFonts w:ascii="Verdana" w:hAnsi="Verdana" w:cs="Times New Roman"/>
          <w:i/>
          <w:iCs/>
          <w:sz w:val="18"/>
          <w:szCs w:val="18"/>
        </w:rPr>
        <w:t>2. Obowi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ą</w:t>
      </w:r>
      <w:r w:rsidRPr="009E300F">
        <w:rPr>
          <w:rFonts w:ascii="Verdana" w:hAnsi="Verdana" w:cs="Times New Roman"/>
          <w:i/>
          <w:iCs/>
          <w:sz w:val="18"/>
          <w:szCs w:val="18"/>
        </w:rPr>
        <w:t>zek, o którym mowa w ust. 1 pkt 4, nie dotyczy osoby, która posiada dyplom uko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ń</w:t>
      </w:r>
      <w:r w:rsidRPr="009E300F">
        <w:rPr>
          <w:rFonts w:ascii="Verdana" w:hAnsi="Verdana" w:cs="Times New Roman"/>
          <w:i/>
          <w:iCs/>
          <w:sz w:val="18"/>
          <w:szCs w:val="18"/>
        </w:rPr>
        <w:t>czenia studiów wy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ż</w:t>
      </w:r>
      <w:r w:rsidRPr="009E300F">
        <w:rPr>
          <w:rFonts w:ascii="Verdana" w:hAnsi="Verdana" w:cs="Times New Roman"/>
          <w:i/>
          <w:iCs/>
          <w:sz w:val="18"/>
          <w:szCs w:val="18"/>
        </w:rPr>
        <w:t>szych na kierunku,</w:t>
      </w:r>
      <w:r w:rsidR="009E300F">
        <w:rPr>
          <w:rFonts w:ascii="Verdana" w:hAnsi="Verdana" w:cs="Times New Roman"/>
          <w:i/>
          <w:iCs/>
          <w:sz w:val="18"/>
          <w:szCs w:val="18"/>
        </w:rPr>
        <w:t xml:space="preserve"> </w:t>
      </w:r>
      <w:r w:rsidRPr="009E300F">
        <w:rPr>
          <w:rFonts w:ascii="Verdana" w:hAnsi="Verdana" w:cs="Times New Roman"/>
          <w:i/>
          <w:iCs/>
          <w:sz w:val="18"/>
          <w:szCs w:val="18"/>
        </w:rPr>
        <w:t>którego program umo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ż</w:t>
      </w:r>
      <w:r w:rsidRPr="009E300F">
        <w:rPr>
          <w:rFonts w:ascii="Verdana" w:hAnsi="Verdana" w:cs="Times New Roman"/>
          <w:i/>
          <w:iCs/>
          <w:sz w:val="18"/>
          <w:szCs w:val="18"/>
        </w:rPr>
        <w:t>liwia nabycie wiedzy i umiej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ę</w:t>
      </w:r>
      <w:r w:rsidRPr="009E300F">
        <w:rPr>
          <w:rFonts w:ascii="Verdana" w:hAnsi="Verdana" w:cs="Times New Roman"/>
          <w:i/>
          <w:iCs/>
          <w:sz w:val="18"/>
          <w:szCs w:val="18"/>
        </w:rPr>
        <w:t>tno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ś</w:t>
      </w:r>
      <w:r w:rsidRPr="009E300F">
        <w:rPr>
          <w:rFonts w:ascii="Verdana" w:hAnsi="Verdana" w:cs="Times New Roman"/>
          <w:i/>
          <w:iCs/>
          <w:sz w:val="18"/>
          <w:szCs w:val="18"/>
        </w:rPr>
        <w:t>ci w zakresie wyceny nieruchomo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ś</w:t>
      </w:r>
      <w:r w:rsidRPr="009E300F">
        <w:rPr>
          <w:rFonts w:ascii="Verdana" w:hAnsi="Verdana" w:cs="Times New Roman"/>
          <w:i/>
          <w:iCs/>
          <w:sz w:val="18"/>
          <w:szCs w:val="18"/>
        </w:rPr>
        <w:t>ci w takim stopniu, jak program</w:t>
      </w:r>
      <w:r w:rsidR="009E300F">
        <w:rPr>
          <w:rFonts w:ascii="Verdana" w:hAnsi="Verdana" w:cs="Times New Roman"/>
          <w:i/>
          <w:iCs/>
          <w:sz w:val="18"/>
          <w:szCs w:val="18"/>
        </w:rPr>
        <w:t xml:space="preserve"> </w:t>
      </w:r>
      <w:r w:rsidRPr="009E300F">
        <w:rPr>
          <w:rFonts w:ascii="Verdana" w:hAnsi="Verdana" w:cs="Times New Roman"/>
          <w:i/>
          <w:iCs/>
          <w:sz w:val="18"/>
          <w:szCs w:val="18"/>
        </w:rPr>
        <w:t>studiów podyplomowych w zakresie wyceny nieruchomo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ś</w:t>
      </w:r>
      <w:r w:rsidRPr="009E300F">
        <w:rPr>
          <w:rFonts w:ascii="Verdana" w:hAnsi="Verdana" w:cs="Times New Roman"/>
          <w:i/>
          <w:iCs/>
          <w:sz w:val="18"/>
          <w:szCs w:val="18"/>
        </w:rPr>
        <w:t>ci, co potwierdza suplement do dyplomu lub za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ś</w:t>
      </w:r>
      <w:r w:rsidRPr="009E300F">
        <w:rPr>
          <w:rFonts w:ascii="Verdana" w:hAnsi="Verdana" w:cs="Times New Roman"/>
          <w:i/>
          <w:iCs/>
          <w:sz w:val="18"/>
          <w:szCs w:val="18"/>
        </w:rPr>
        <w:t>wiadczenie uczelni.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18"/>
          <w:szCs w:val="18"/>
        </w:rPr>
      </w:pPr>
      <w:r w:rsidRPr="009E300F">
        <w:rPr>
          <w:rFonts w:ascii="Verdana" w:hAnsi="Verdana" w:cs="Times New Roman"/>
          <w:i/>
          <w:iCs/>
          <w:sz w:val="18"/>
          <w:szCs w:val="18"/>
        </w:rPr>
        <w:t>2b. Obowi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ą</w:t>
      </w:r>
      <w:r w:rsidRPr="009E300F">
        <w:rPr>
          <w:rFonts w:ascii="Verdana" w:hAnsi="Verdana" w:cs="Times New Roman"/>
          <w:i/>
          <w:iCs/>
          <w:sz w:val="18"/>
          <w:szCs w:val="18"/>
        </w:rPr>
        <w:t>zek, o którym mowa w ust. 1 pkt 5, nie dotyczy osoby która: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18"/>
          <w:szCs w:val="18"/>
        </w:rPr>
      </w:pPr>
      <w:r w:rsidRPr="009E300F">
        <w:rPr>
          <w:rFonts w:ascii="Verdana" w:hAnsi="Verdana" w:cs="Times New Roman"/>
          <w:i/>
          <w:iCs/>
          <w:sz w:val="18"/>
          <w:szCs w:val="18"/>
        </w:rPr>
        <w:t>1) odbyła praktyk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 xml:space="preserve">ę </w:t>
      </w:r>
      <w:r w:rsidRPr="009E300F">
        <w:rPr>
          <w:rFonts w:ascii="Verdana" w:hAnsi="Verdana" w:cs="Times New Roman"/>
          <w:i/>
          <w:iCs/>
          <w:sz w:val="18"/>
          <w:szCs w:val="18"/>
        </w:rPr>
        <w:t>w zakresie wyceny nieruchomo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ś</w:t>
      </w:r>
      <w:r w:rsidRPr="009E300F">
        <w:rPr>
          <w:rFonts w:ascii="Verdana" w:hAnsi="Verdana" w:cs="Times New Roman"/>
          <w:i/>
          <w:iCs/>
          <w:sz w:val="18"/>
          <w:szCs w:val="18"/>
        </w:rPr>
        <w:t>ci obj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ę</w:t>
      </w:r>
      <w:r w:rsidRPr="009E300F">
        <w:rPr>
          <w:rFonts w:ascii="Verdana" w:hAnsi="Verdana" w:cs="Times New Roman"/>
          <w:i/>
          <w:iCs/>
          <w:sz w:val="18"/>
          <w:szCs w:val="18"/>
        </w:rPr>
        <w:t>t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 xml:space="preserve">ą </w:t>
      </w:r>
      <w:r w:rsidRPr="009E300F">
        <w:rPr>
          <w:rFonts w:ascii="Verdana" w:hAnsi="Verdana" w:cs="Times New Roman"/>
          <w:i/>
          <w:iCs/>
          <w:sz w:val="18"/>
          <w:szCs w:val="18"/>
        </w:rPr>
        <w:t>programem studiów w wymiarze jednego semestru, pod</w:t>
      </w:r>
      <w:r w:rsidR="009E300F">
        <w:rPr>
          <w:rFonts w:ascii="Verdana" w:hAnsi="Verdana" w:cs="Times New Roman"/>
          <w:i/>
          <w:iCs/>
          <w:sz w:val="18"/>
          <w:szCs w:val="18"/>
        </w:rPr>
        <w:t xml:space="preserve"> </w:t>
      </w:r>
      <w:r w:rsidRPr="009E300F">
        <w:rPr>
          <w:rFonts w:ascii="Verdana" w:hAnsi="Verdana" w:cs="Times New Roman"/>
          <w:i/>
          <w:iCs/>
          <w:sz w:val="18"/>
          <w:szCs w:val="18"/>
        </w:rPr>
        <w:t xml:space="preserve">warunkiem, 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ż</w:t>
      </w:r>
      <w:r w:rsidRPr="009E300F">
        <w:rPr>
          <w:rFonts w:ascii="Verdana" w:hAnsi="Verdana" w:cs="Times New Roman"/>
          <w:i/>
          <w:iCs/>
          <w:sz w:val="18"/>
          <w:szCs w:val="18"/>
        </w:rPr>
        <w:t>e praktyka była realizowana na podstawie umowy dotycz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ą</w:t>
      </w:r>
      <w:r w:rsidRPr="009E300F">
        <w:rPr>
          <w:rFonts w:ascii="Verdana" w:hAnsi="Verdana" w:cs="Times New Roman"/>
          <w:i/>
          <w:iCs/>
          <w:sz w:val="18"/>
          <w:szCs w:val="18"/>
        </w:rPr>
        <w:t>cej praktyki zawartej mi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ę</w:t>
      </w:r>
      <w:r w:rsidRPr="009E300F">
        <w:rPr>
          <w:rFonts w:ascii="Verdana" w:hAnsi="Verdana" w:cs="Times New Roman"/>
          <w:i/>
          <w:iCs/>
          <w:sz w:val="18"/>
          <w:szCs w:val="18"/>
        </w:rPr>
        <w:t>dzy uczelni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 xml:space="preserve">ą </w:t>
      </w:r>
      <w:r w:rsidRPr="009E300F">
        <w:rPr>
          <w:rFonts w:ascii="Verdana" w:hAnsi="Verdana" w:cs="Times New Roman"/>
          <w:i/>
          <w:iCs/>
          <w:sz w:val="18"/>
          <w:szCs w:val="18"/>
        </w:rPr>
        <w:t>a organizacj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ą</w:t>
      </w:r>
      <w:r w:rsidR="009E300F">
        <w:rPr>
          <w:rFonts w:ascii="Verdana" w:hAnsi="Verdana" w:cs="TimesNewRoman,Italic"/>
          <w:i/>
          <w:iCs/>
          <w:sz w:val="18"/>
          <w:szCs w:val="18"/>
        </w:rPr>
        <w:t xml:space="preserve"> </w:t>
      </w:r>
      <w:r w:rsidRPr="009E300F">
        <w:rPr>
          <w:rFonts w:ascii="Verdana" w:hAnsi="Verdana" w:cs="Times New Roman"/>
          <w:i/>
          <w:iCs/>
          <w:sz w:val="18"/>
          <w:szCs w:val="18"/>
        </w:rPr>
        <w:t>zawodow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 xml:space="preserve">ą </w:t>
      </w:r>
      <w:r w:rsidRPr="009E300F">
        <w:rPr>
          <w:rFonts w:ascii="Verdana" w:hAnsi="Verdana" w:cs="Times New Roman"/>
          <w:i/>
          <w:iCs/>
          <w:sz w:val="18"/>
          <w:szCs w:val="18"/>
        </w:rPr>
        <w:t>rzeczoznawców maj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ą</w:t>
      </w:r>
      <w:r w:rsidRPr="009E300F">
        <w:rPr>
          <w:rFonts w:ascii="Verdana" w:hAnsi="Verdana" w:cs="Times New Roman"/>
          <w:i/>
          <w:iCs/>
          <w:sz w:val="18"/>
          <w:szCs w:val="18"/>
        </w:rPr>
        <w:t>tkowych, lub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18"/>
          <w:szCs w:val="18"/>
        </w:rPr>
      </w:pPr>
      <w:r w:rsidRPr="009E300F">
        <w:rPr>
          <w:rFonts w:ascii="Verdana" w:hAnsi="Verdana" w:cs="Times New Roman"/>
          <w:i/>
          <w:iCs/>
          <w:sz w:val="18"/>
          <w:szCs w:val="18"/>
        </w:rPr>
        <w:t>2) posiada udokumentowane dwuletnie do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ś</w:t>
      </w:r>
      <w:r w:rsidRPr="009E300F">
        <w:rPr>
          <w:rFonts w:ascii="Verdana" w:hAnsi="Verdana" w:cs="Times New Roman"/>
          <w:i/>
          <w:iCs/>
          <w:sz w:val="18"/>
          <w:szCs w:val="18"/>
        </w:rPr>
        <w:t>wiadczenie zawodowe na stanowisku zwi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ą</w:t>
      </w:r>
      <w:r w:rsidRPr="009E300F">
        <w:rPr>
          <w:rFonts w:ascii="Verdana" w:hAnsi="Verdana" w:cs="Times New Roman"/>
          <w:i/>
          <w:iCs/>
          <w:sz w:val="18"/>
          <w:szCs w:val="18"/>
        </w:rPr>
        <w:t>zanym z wycen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 xml:space="preserve">ą </w:t>
      </w:r>
      <w:r w:rsidRPr="009E300F">
        <w:rPr>
          <w:rFonts w:ascii="Verdana" w:hAnsi="Verdana" w:cs="Times New Roman"/>
          <w:i/>
          <w:iCs/>
          <w:sz w:val="18"/>
          <w:szCs w:val="18"/>
        </w:rPr>
        <w:t>nieruchomo</w:t>
      </w:r>
      <w:r w:rsidRPr="009E300F">
        <w:rPr>
          <w:rFonts w:ascii="Verdana" w:hAnsi="Verdana" w:cs="TimesNewRoman,Italic"/>
          <w:i/>
          <w:iCs/>
          <w:sz w:val="18"/>
          <w:szCs w:val="18"/>
        </w:rPr>
        <w:t>ś</w:t>
      </w:r>
      <w:r w:rsidRPr="009E300F">
        <w:rPr>
          <w:rFonts w:ascii="Verdana" w:hAnsi="Verdana" w:cs="Times New Roman"/>
          <w:i/>
          <w:iCs/>
          <w:sz w:val="18"/>
          <w:szCs w:val="18"/>
        </w:rPr>
        <w:t>ci.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9E300F">
        <w:rPr>
          <w:rFonts w:ascii="Verdana" w:hAnsi="Verdana" w:cs="Times New Roman"/>
          <w:b/>
          <w:bCs/>
        </w:rPr>
        <w:t>O</w:t>
      </w:r>
      <w:r w:rsidRPr="009E300F">
        <w:rPr>
          <w:rFonts w:ascii="Verdana" w:hAnsi="Verdana" w:cs="TimesNewRoman,Bold"/>
          <w:b/>
          <w:bCs/>
        </w:rPr>
        <w:t>ś</w:t>
      </w:r>
      <w:r w:rsidRPr="009E300F">
        <w:rPr>
          <w:rFonts w:ascii="Verdana" w:hAnsi="Verdana" w:cs="Times New Roman"/>
          <w:b/>
          <w:bCs/>
        </w:rPr>
        <w:t>wiadczenie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E300F">
        <w:rPr>
          <w:rFonts w:ascii="Verdana" w:hAnsi="Verdana" w:cs="Times New Roman"/>
          <w:sz w:val="20"/>
          <w:szCs w:val="20"/>
        </w:rPr>
        <w:t>Przyjmuj</w:t>
      </w:r>
      <w:r w:rsidRPr="009E300F">
        <w:rPr>
          <w:rFonts w:ascii="Verdana" w:hAnsi="Verdana" w:cs="TimesNewRoman"/>
          <w:sz w:val="20"/>
          <w:szCs w:val="20"/>
        </w:rPr>
        <w:t xml:space="preserve">ę </w:t>
      </w:r>
      <w:r w:rsidRPr="009E300F">
        <w:rPr>
          <w:rFonts w:ascii="Verdana" w:hAnsi="Verdana" w:cs="Times New Roman"/>
          <w:sz w:val="20"/>
          <w:szCs w:val="20"/>
        </w:rPr>
        <w:t>do wiadomo</w:t>
      </w:r>
      <w:r w:rsidRPr="009E300F">
        <w:rPr>
          <w:rFonts w:ascii="Verdana" w:hAnsi="Verdana" w:cs="TimesNewRoman"/>
          <w:sz w:val="20"/>
          <w:szCs w:val="20"/>
        </w:rPr>
        <w:t>ś</w:t>
      </w:r>
      <w:r w:rsidRPr="009E300F">
        <w:rPr>
          <w:rFonts w:ascii="Verdana" w:hAnsi="Verdana" w:cs="Times New Roman"/>
          <w:sz w:val="20"/>
          <w:szCs w:val="20"/>
        </w:rPr>
        <w:t xml:space="preserve">ci, </w:t>
      </w:r>
      <w:r w:rsidRPr="009E300F">
        <w:rPr>
          <w:rFonts w:ascii="Verdana" w:hAnsi="Verdana" w:cs="TimesNewRoman"/>
          <w:sz w:val="20"/>
          <w:szCs w:val="20"/>
        </w:rPr>
        <w:t>ż</w:t>
      </w:r>
      <w:r w:rsidRPr="009E300F">
        <w:rPr>
          <w:rFonts w:ascii="Verdana" w:hAnsi="Verdana" w:cs="Times New Roman"/>
          <w:sz w:val="20"/>
          <w:szCs w:val="20"/>
        </w:rPr>
        <w:t>e w pierwszym, wst</w:t>
      </w:r>
      <w:r w:rsidRPr="009E300F">
        <w:rPr>
          <w:rFonts w:ascii="Verdana" w:hAnsi="Verdana" w:cs="TimesNewRoman"/>
          <w:sz w:val="20"/>
          <w:szCs w:val="20"/>
        </w:rPr>
        <w:t>ę</w:t>
      </w:r>
      <w:r w:rsidRPr="009E300F">
        <w:rPr>
          <w:rFonts w:ascii="Verdana" w:hAnsi="Verdana" w:cs="Times New Roman"/>
          <w:sz w:val="20"/>
          <w:szCs w:val="20"/>
        </w:rPr>
        <w:t>pnym etapie post</w:t>
      </w:r>
      <w:r w:rsidRPr="009E300F">
        <w:rPr>
          <w:rFonts w:ascii="Verdana" w:hAnsi="Verdana" w:cs="TimesNewRoman"/>
          <w:sz w:val="20"/>
          <w:szCs w:val="20"/>
        </w:rPr>
        <w:t>ę</w:t>
      </w:r>
      <w:r w:rsidRPr="009E300F">
        <w:rPr>
          <w:rFonts w:ascii="Verdana" w:hAnsi="Verdana" w:cs="Times New Roman"/>
          <w:sz w:val="20"/>
          <w:szCs w:val="20"/>
        </w:rPr>
        <w:t>powania kwalifikacyjnego, Pa</w:t>
      </w:r>
      <w:r w:rsidRPr="009E300F">
        <w:rPr>
          <w:rFonts w:ascii="Verdana" w:hAnsi="Verdana" w:cs="TimesNewRoman"/>
          <w:sz w:val="20"/>
          <w:szCs w:val="20"/>
        </w:rPr>
        <w:t>ń</w:t>
      </w:r>
      <w:r w:rsidRPr="009E300F">
        <w:rPr>
          <w:rFonts w:ascii="Verdana" w:hAnsi="Verdana" w:cs="Times New Roman"/>
          <w:sz w:val="20"/>
          <w:szCs w:val="20"/>
        </w:rPr>
        <w:t>stwowa Komisja</w:t>
      </w:r>
      <w:r w:rsidR="009E300F">
        <w:rPr>
          <w:rFonts w:ascii="Verdana" w:hAnsi="Verdana" w:cs="Times New Roman"/>
          <w:sz w:val="20"/>
          <w:szCs w:val="20"/>
        </w:rPr>
        <w:t xml:space="preserve"> </w:t>
      </w:r>
      <w:r w:rsidRPr="009E300F">
        <w:rPr>
          <w:rFonts w:ascii="Verdana" w:hAnsi="Verdana" w:cs="Times New Roman"/>
          <w:sz w:val="20"/>
          <w:szCs w:val="20"/>
        </w:rPr>
        <w:t>Kwalifikacyjna (PKK) ustali, czy spełniam warunki dopuszczenia do egzaminu</w:t>
      </w:r>
      <w:r w:rsidRPr="009E300F">
        <w:rPr>
          <w:rFonts w:ascii="Verdana" w:hAnsi="Verdana" w:cs="Times New Roman"/>
          <w:sz w:val="13"/>
          <w:szCs w:val="13"/>
        </w:rPr>
        <w:t xml:space="preserve">1 </w:t>
      </w:r>
      <w:r w:rsidRPr="009E300F">
        <w:rPr>
          <w:rFonts w:ascii="Verdana" w:hAnsi="Verdana" w:cs="Times New Roman"/>
          <w:sz w:val="20"/>
          <w:szCs w:val="20"/>
        </w:rPr>
        <w:t>z przytoczonego wy</w:t>
      </w:r>
      <w:r w:rsidRPr="009E300F">
        <w:rPr>
          <w:rFonts w:ascii="Verdana" w:hAnsi="Verdana" w:cs="TimesNewRoman"/>
          <w:sz w:val="20"/>
          <w:szCs w:val="20"/>
        </w:rPr>
        <w:t>ż</w:t>
      </w:r>
      <w:r w:rsidRPr="009E300F">
        <w:rPr>
          <w:rFonts w:ascii="Verdana" w:hAnsi="Verdana" w:cs="Times New Roman"/>
          <w:sz w:val="20"/>
          <w:szCs w:val="20"/>
        </w:rPr>
        <w:t>ej art. 177 ustawy</w:t>
      </w:r>
      <w:r w:rsidR="009E300F">
        <w:rPr>
          <w:rFonts w:ascii="Verdana" w:hAnsi="Verdana" w:cs="Times New Roman"/>
          <w:sz w:val="20"/>
          <w:szCs w:val="20"/>
        </w:rPr>
        <w:t xml:space="preserve"> </w:t>
      </w:r>
      <w:r w:rsidRPr="009E300F">
        <w:rPr>
          <w:rFonts w:ascii="Verdana" w:hAnsi="Verdana" w:cs="Times New Roman"/>
          <w:sz w:val="20"/>
          <w:szCs w:val="20"/>
        </w:rPr>
        <w:t>o gospodarce nieruchomo</w:t>
      </w:r>
      <w:r w:rsidRPr="009E300F">
        <w:rPr>
          <w:rFonts w:ascii="Verdana" w:hAnsi="Verdana" w:cs="TimesNewRoman"/>
          <w:sz w:val="20"/>
          <w:szCs w:val="20"/>
        </w:rPr>
        <w:t>ś</w:t>
      </w:r>
      <w:r w:rsidRPr="009E300F">
        <w:rPr>
          <w:rFonts w:ascii="Verdana" w:hAnsi="Verdana" w:cs="Times New Roman"/>
          <w:sz w:val="20"/>
          <w:szCs w:val="20"/>
        </w:rPr>
        <w:t>ciami (ugn).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E300F">
        <w:rPr>
          <w:rFonts w:ascii="Verdana" w:hAnsi="Verdana" w:cs="Times New Roman"/>
          <w:sz w:val="20"/>
          <w:szCs w:val="20"/>
        </w:rPr>
        <w:t>W szczególno</w:t>
      </w:r>
      <w:r w:rsidRPr="009E300F">
        <w:rPr>
          <w:rFonts w:ascii="Verdana" w:hAnsi="Verdana" w:cs="TimesNewRoman"/>
          <w:sz w:val="20"/>
          <w:szCs w:val="20"/>
        </w:rPr>
        <w:t>ś</w:t>
      </w:r>
      <w:r w:rsidRPr="009E300F">
        <w:rPr>
          <w:rFonts w:ascii="Verdana" w:hAnsi="Verdana" w:cs="Times New Roman"/>
          <w:sz w:val="20"/>
          <w:szCs w:val="20"/>
        </w:rPr>
        <w:t>ci, Komisja ustali w pierwszym etapie, czy studia w zakresie gospodarki nieruchomo</w:t>
      </w:r>
      <w:r w:rsidRPr="009E300F">
        <w:rPr>
          <w:rFonts w:ascii="Verdana" w:hAnsi="Verdana" w:cs="TimesNewRoman"/>
          <w:sz w:val="20"/>
          <w:szCs w:val="20"/>
        </w:rPr>
        <w:t>ś</w:t>
      </w:r>
      <w:r w:rsidRPr="009E300F">
        <w:rPr>
          <w:rFonts w:ascii="Verdana" w:hAnsi="Verdana" w:cs="Times New Roman"/>
          <w:sz w:val="20"/>
          <w:szCs w:val="20"/>
        </w:rPr>
        <w:t>ciami oraz studia</w:t>
      </w:r>
      <w:r w:rsidR="009E300F">
        <w:rPr>
          <w:rFonts w:ascii="Verdana" w:hAnsi="Verdana" w:cs="Times New Roman"/>
          <w:sz w:val="20"/>
          <w:szCs w:val="20"/>
        </w:rPr>
        <w:t xml:space="preserve"> </w:t>
      </w:r>
      <w:r w:rsidRPr="009E300F">
        <w:rPr>
          <w:rFonts w:ascii="Verdana" w:hAnsi="Verdana" w:cs="Times New Roman"/>
          <w:sz w:val="20"/>
          <w:szCs w:val="20"/>
        </w:rPr>
        <w:t>podyplomowe przeze mnie uko</w:t>
      </w:r>
      <w:r w:rsidRPr="009E300F">
        <w:rPr>
          <w:rFonts w:ascii="Verdana" w:hAnsi="Verdana" w:cs="TimesNewRoman"/>
          <w:sz w:val="20"/>
          <w:szCs w:val="20"/>
        </w:rPr>
        <w:t>ń</w:t>
      </w:r>
      <w:r w:rsidRPr="009E300F">
        <w:rPr>
          <w:rFonts w:ascii="Verdana" w:hAnsi="Verdana" w:cs="Times New Roman"/>
          <w:sz w:val="20"/>
          <w:szCs w:val="20"/>
        </w:rPr>
        <w:t>czone, spełniaj</w:t>
      </w:r>
      <w:r w:rsidRPr="009E300F">
        <w:rPr>
          <w:rFonts w:ascii="Verdana" w:hAnsi="Verdana" w:cs="TimesNewRoman"/>
          <w:sz w:val="20"/>
          <w:szCs w:val="20"/>
        </w:rPr>
        <w:t xml:space="preserve">ą </w:t>
      </w:r>
      <w:r w:rsidRPr="009E300F">
        <w:rPr>
          <w:rFonts w:ascii="Verdana" w:hAnsi="Verdana" w:cs="Times New Roman"/>
          <w:sz w:val="20"/>
          <w:szCs w:val="20"/>
        </w:rPr>
        <w:t>warunki wynikaj</w:t>
      </w:r>
      <w:r w:rsidRPr="009E300F">
        <w:rPr>
          <w:rFonts w:ascii="Verdana" w:hAnsi="Verdana" w:cs="TimesNewRoman"/>
          <w:sz w:val="20"/>
          <w:szCs w:val="20"/>
        </w:rPr>
        <w:t>ą</w:t>
      </w:r>
      <w:r w:rsidRPr="009E300F">
        <w:rPr>
          <w:rFonts w:ascii="Verdana" w:hAnsi="Verdana" w:cs="Times New Roman"/>
          <w:sz w:val="20"/>
          <w:szCs w:val="20"/>
        </w:rPr>
        <w:t>ce z ugn i rozporz</w:t>
      </w:r>
      <w:r w:rsidRPr="009E300F">
        <w:rPr>
          <w:rFonts w:ascii="Verdana" w:hAnsi="Verdana" w:cs="TimesNewRoman"/>
          <w:sz w:val="20"/>
          <w:szCs w:val="20"/>
        </w:rPr>
        <w:t>ą</w:t>
      </w:r>
      <w:r w:rsidRPr="009E300F">
        <w:rPr>
          <w:rFonts w:ascii="Verdana" w:hAnsi="Verdana" w:cs="Times New Roman"/>
          <w:sz w:val="20"/>
          <w:szCs w:val="20"/>
        </w:rPr>
        <w:t>dzenia</w:t>
      </w:r>
      <w:r w:rsidRPr="009E300F">
        <w:rPr>
          <w:rFonts w:ascii="Verdana" w:hAnsi="Verdana" w:cs="Times New Roman"/>
          <w:sz w:val="13"/>
          <w:szCs w:val="13"/>
        </w:rPr>
        <w:t xml:space="preserve">2 </w:t>
      </w:r>
      <w:r w:rsidRPr="009E300F">
        <w:rPr>
          <w:rFonts w:ascii="Verdana" w:hAnsi="Verdana" w:cs="Times New Roman"/>
          <w:sz w:val="20"/>
          <w:szCs w:val="20"/>
        </w:rPr>
        <w:t>w tym zakresie.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E300F">
        <w:rPr>
          <w:rFonts w:ascii="Verdana" w:hAnsi="Verdana" w:cs="Times New Roman"/>
          <w:sz w:val="20"/>
          <w:szCs w:val="20"/>
        </w:rPr>
        <w:t>Je</w:t>
      </w:r>
      <w:r w:rsidRPr="009E300F">
        <w:rPr>
          <w:rFonts w:ascii="Verdana" w:hAnsi="Verdana" w:cs="TimesNewRoman"/>
          <w:sz w:val="20"/>
          <w:szCs w:val="20"/>
        </w:rPr>
        <w:t>ś</w:t>
      </w:r>
      <w:r w:rsidRPr="009E300F">
        <w:rPr>
          <w:rFonts w:ascii="Verdana" w:hAnsi="Verdana" w:cs="Times New Roman"/>
          <w:sz w:val="20"/>
          <w:szCs w:val="20"/>
        </w:rPr>
        <w:t>li oka</w:t>
      </w:r>
      <w:r w:rsidRPr="009E300F">
        <w:rPr>
          <w:rFonts w:ascii="Verdana" w:hAnsi="Verdana" w:cs="TimesNewRoman"/>
          <w:sz w:val="20"/>
          <w:szCs w:val="20"/>
        </w:rPr>
        <w:t>ż</w:t>
      </w:r>
      <w:r w:rsidRPr="009E300F">
        <w:rPr>
          <w:rFonts w:ascii="Verdana" w:hAnsi="Verdana" w:cs="Times New Roman"/>
          <w:sz w:val="20"/>
          <w:szCs w:val="20"/>
        </w:rPr>
        <w:t>e si</w:t>
      </w:r>
      <w:r w:rsidRPr="009E300F">
        <w:rPr>
          <w:rFonts w:ascii="Verdana" w:hAnsi="Verdana" w:cs="TimesNewRoman"/>
          <w:sz w:val="20"/>
          <w:szCs w:val="20"/>
        </w:rPr>
        <w:t>ę</w:t>
      </w:r>
      <w:r w:rsidRPr="009E300F">
        <w:rPr>
          <w:rFonts w:ascii="Verdana" w:hAnsi="Verdana" w:cs="Times New Roman"/>
          <w:sz w:val="20"/>
          <w:szCs w:val="20"/>
        </w:rPr>
        <w:t xml:space="preserve">, </w:t>
      </w:r>
      <w:r w:rsidRPr="009E300F">
        <w:rPr>
          <w:rFonts w:ascii="Verdana" w:hAnsi="Verdana" w:cs="TimesNewRoman"/>
          <w:sz w:val="20"/>
          <w:szCs w:val="20"/>
        </w:rPr>
        <w:t>ż</w:t>
      </w:r>
      <w:r w:rsidRPr="009E300F">
        <w:rPr>
          <w:rFonts w:ascii="Verdana" w:hAnsi="Verdana" w:cs="Times New Roman"/>
          <w:sz w:val="20"/>
          <w:szCs w:val="20"/>
        </w:rPr>
        <w:t>e nie spełniłem/łam, którego</w:t>
      </w:r>
      <w:r w:rsidRPr="009E300F">
        <w:rPr>
          <w:rFonts w:ascii="Verdana" w:hAnsi="Verdana" w:cs="TimesNewRoman"/>
          <w:sz w:val="20"/>
          <w:szCs w:val="20"/>
        </w:rPr>
        <w:t xml:space="preserve">ś </w:t>
      </w:r>
      <w:r w:rsidRPr="009E300F">
        <w:rPr>
          <w:rFonts w:ascii="Verdana" w:hAnsi="Verdana" w:cs="Times New Roman"/>
          <w:sz w:val="20"/>
          <w:szCs w:val="20"/>
        </w:rPr>
        <w:t>z warunków niezb</w:t>
      </w:r>
      <w:r w:rsidRPr="009E300F">
        <w:rPr>
          <w:rFonts w:ascii="Verdana" w:hAnsi="Verdana" w:cs="TimesNewRoman"/>
          <w:sz w:val="20"/>
          <w:szCs w:val="20"/>
        </w:rPr>
        <w:t>ę</w:t>
      </w:r>
      <w:r w:rsidRPr="009E300F">
        <w:rPr>
          <w:rFonts w:ascii="Verdana" w:hAnsi="Verdana" w:cs="Times New Roman"/>
          <w:sz w:val="20"/>
          <w:szCs w:val="20"/>
        </w:rPr>
        <w:t>dnego do dopuszczenia do egzaminu, nie b</w:t>
      </w:r>
      <w:r w:rsidRPr="009E300F">
        <w:rPr>
          <w:rFonts w:ascii="Verdana" w:hAnsi="Verdana" w:cs="TimesNewRoman"/>
          <w:sz w:val="20"/>
          <w:szCs w:val="20"/>
        </w:rPr>
        <w:t>ę</w:t>
      </w:r>
      <w:r w:rsidRPr="009E300F">
        <w:rPr>
          <w:rFonts w:ascii="Verdana" w:hAnsi="Verdana" w:cs="Times New Roman"/>
          <w:sz w:val="20"/>
          <w:szCs w:val="20"/>
        </w:rPr>
        <w:t>d</w:t>
      </w:r>
      <w:r w:rsidRPr="009E300F">
        <w:rPr>
          <w:rFonts w:ascii="Verdana" w:hAnsi="Verdana" w:cs="TimesNewRoman"/>
          <w:sz w:val="20"/>
          <w:szCs w:val="20"/>
        </w:rPr>
        <w:t>ę</w:t>
      </w:r>
      <w:r w:rsidR="009E300F">
        <w:rPr>
          <w:rFonts w:ascii="Verdana" w:hAnsi="Verdana" w:cs="TimesNewRoman"/>
          <w:sz w:val="20"/>
          <w:szCs w:val="20"/>
        </w:rPr>
        <w:t xml:space="preserve"> </w:t>
      </w:r>
      <w:r w:rsidRPr="009E300F">
        <w:rPr>
          <w:rFonts w:ascii="Verdana" w:hAnsi="Verdana" w:cs="Times New Roman"/>
          <w:sz w:val="20"/>
          <w:szCs w:val="20"/>
        </w:rPr>
        <w:t>ro</w:t>
      </w:r>
      <w:r w:rsidRPr="009E300F">
        <w:rPr>
          <w:rFonts w:ascii="Verdana" w:hAnsi="Verdana" w:cs="TimesNewRoman"/>
          <w:sz w:val="20"/>
          <w:szCs w:val="20"/>
        </w:rPr>
        <w:t>ś</w:t>
      </w:r>
      <w:r w:rsidRPr="009E300F">
        <w:rPr>
          <w:rFonts w:ascii="Verdana" w:hAnsi="Verdana" w:cs="Times New Roman"/>
          <w:sz w:val="20"/>
          <w:szCs w:val="20"/>
        </w:rPr>
        <w:t xml:space="preserve">cił/a </w:t>
      </w:r>
      <w:r w:rsidRPr="009E300F">
        <w:rPr>
          <w:rFonts w:ascii="Verdana" w:hAnsi="Verdana" w:cs="TimesNewRoman"/>
          <w:sz w:val="20"/>
          <w:szCs w:val="20"/>
        </w:rPr>
        <w:t>ż</w:t>
      </w:r>
      <w:r w:rsidRPr="009E300F">
        <w:rPr>
          <w:rFonts w:ascii="Verdana" w:hAnsi="Verdana" w:cs="Times New Roman"/>
          <w:sz w:val="20"/>
          <w:szCs w:val="20"/>
        </w:rPr>
        <w:t>adnych pretensji do organizatora praktyk zawodowych za wydanie dziennika praktyk zawodowych i nara</w:t>
      </w:r>
      <w:r w:rsidRPr="009E300F">
        <w:rPr>
          <w:rFonts w:ascii="Verdana" w:hAnsi="Verdana" w:cs="TimesNewRoman"/>
          <w:sz w:val="20"/>
          <w:szCs w:val="20"/>
        </w:rPr>
        <w:t>ż</w:t>
      </w:r>
      <w:r w:rsidRPr="009E300F">
        <w:rPr>
          <w:rFonts w:ascii="Verdana" w:hAnsi="Verdana" w:cs="Times New Roman"/>
          <w:sz w:val="20"/>
          <w:szCs w:val="20"/>
        </w:rPr>
        <w:t>enie</w:t>
      </w:r>
      <w:r w:rsidR="009E300F">
        <w:rPr>
          <w:rFonts w:ascii="Verdana" w:hAnsi="Verdana" w:cs="Times New Roman"/>
          <w:sz w:val="20"/>
          <w:szCs w:val="20"/>
        </w:rPr>
        <w:t xml:space="preserve"> </w:t>
      </w:r>
      <w:r w:rsidRPr="009E300F">
        <w:rPr>
          <w:rFonts w:ascii="Verdana" w:hAnsi="Verdana" w:cs="Times New Roman"/>
          <w:sz w:val="20"/>
          <w:szCs w:val="20"/>
        </w:rPr>
        <w:t>na koszty zwi</w:t>
      </w:r>
      <w:r w:rsidRPr="009E300F">
        <w:rPr>
          <w:rFonts w:ascii="Verdana" w:hAnsi="Verdana" w:cs="TimesNewRoman"/>
          <w:sz w:val="20"/>
          <w:szCs w:val="20"/>
        </w:rPr>
        <w:t>ą</w:t>
      </w:r>
      <w:r w:rsidRPr="009E300F">
        <w:rPr>
          <w:rFonts w:ascii="Verdana" w:hAnsi="Verdana" w:cs="Times New Roman"/>
          <w:sz w:val="20"/>
          <w:szCs w:val="20"/>
        </w:rPr>
        <w:t>zane z praktykami zawodowymi.</w:t>
      </w:r>
    </w:p>
    <w:p w:rsidR="002748EE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E300F">
        <w:rPr>
          <w:rFonts w:ascii="Verdana" w:hAnsi="Verdana" w:cs="Times New Roman"/>
          <w:sz w:val="20"/>
          <w:szCs w:val="20"/>
        </w:rPr>
        <w:t xml:space="preserve">Jestem w pełni </w:t>
      </w:r>
      <w:r w:rsidRPr="009E300F">
        <w:rPr>
          <w:rFonts w:ascii="Verdana" w:hAnsi="Verdana" w:cs="TimesNewRoman"/>
          <w:sz w:val="20"/>
          <w:szCs w:val="20"/>
        </w:rPr>
        <w:t>ś</w:t>
      </w:r>
      <w:r w:rsidRPr="009E300F">
        <w:rPr>
          <w:rFonts w:ascii="Verdana" w:hAnsi="Verdana" w:cs="Times New Roman"/>
          <w:sz w:val="20"/>
          <w:szCs w:val="20"/>
        </w:rPr>
        <w:t xml:space="preserve">wiadomy/a, </w:t>
      </w:r>
      <w:r w:rsidRPr="009E300F">
        <w:rPr>
          <w:rFonts w:ascii="Verdana" w:hAnsi="Verdana" w:cs="TimesNewRoman"/>
          <w:sz w:val="20"/>
          <w:szCs w:val="20"/>
        </w:rPr>
        <w:t>ż</w:t>
      </w:r>
      <w:r w:rsidRPr="009E300F">
        <w:rPr>
          <w:rFonts w:ascii="Verdana" w:hAnsi="Verdana" w:cs="Times New Roman"/>
          <w:sz w:val="20"/>
          <w:szCs w:val="20"/>
        </w:rPr>
        <w:t>e przyst</w:t>
      </w:r>
      <w:r w:rsidRPr="009E300F">
        <w:rPr>
          <w:rFonts w:ascii="Verdana" w:hAnsi="Verdana" w:cs="TimesNewRoman"/>
          <w:sz w:val="20"/>
          <w:szCs w:val="20"/>
        </w:rPr>
        <w:t>ą</w:t>
      </w:r>
      <w:r w:rsidRPr="009E300F">
        <w:rPr>
          <w:rFonts w:ascii="Verdana" w:hAnsi="Verdana" w:cs="Times New Roman"/>
          <w:sz w:val="20"/>
          <w:szCs w:val="20"/>
        </w:rPr>
        <w:t>pienie, na moje własne ryzyko (w tym ryzyko finansowe), do odbywania</w:t>
      </w:r>
      <w:r w:rsidR="009E300F">
        <w:rPr>
          <w:rFonts w:ascii="Verdana" w:hAnsi="Verdana" w:cs="Times New Roman"/>
          <w:sz w:val="20"/>
          <w:szCs w:val="20"/>
        </w:rPr>
        <w:t xml:space="preserve"> </w:t>
      </w:r>
      <w:r w:rsidRPr="009E300F">
        <w:rPr>
          <w:rFonts w:ascii="Verdana" w:hAnsi="Verdana" w:cs="Times New Roman"/>
          <w:sz w:val="20"/>
          <w:szCs w:val="20"/>
        </w:rPr>
        <w:t>praktyki zawodowej z zakresu szacowania nieruchomo</w:t>
      </w:r>
      <w:r w:rsidRPr="009E300F">
        <w:rPr>
          <w:rFonts w:ascii="Verdana" w:hAnsi="Verdana" w:cs="TimesNewRoman"/>
          <w:sz w:val="20"/>
          <w:szCs w:val="20"/>
        </w:rPr>
        <w:t>ś</w:t>
      </w:r>
      <w:r w:rsidRPr="009E300F">
        <w:rPr>
          <w:rFonts w:ascii="Verdana" w:hAnsi="Verdana" w:cs="Times New Roman"/>
          <w:sz w:val="20"/>
          <w:szCs w:val="20"/>
        </w:rPr>
        <w:t>ci nie przes</w:t>
      </w:r>
      <w:r w:rsidRPr="009E300F">
        <w:rPr>
          <w:rFonts w:ascii="Verdana" w:hAnsi="Verdana" w:cs="TimesNewRoman"/>
          <w:sz w:val="20"/>
          <w:szCs w:val="20"/>
        </w:rPr>
        <w:t>ą</w:t>
      </w:r>
      <w:r w:rsidRPr="009E300F">
        <w:rPr>
          <w:rFonts w:ascii="Verdana" w:hAnsi="Verdana" w:cs="Times New Roman"/>
          <w:sz w:val="20"/>
          <w:szCs w:val="20"/>
        </w:rPr>
        <w:t xml:space="preserve">dza o tym, </w:t>
      </w:r>
      <w:r w:rsidRPr="009E300F">
        <w:rPr>
          <w:rFonts w:ascii="Verdana" w:hAnsi="Verdana" w:cs="TimesNewRoman"/>
          <w:sz w:val="20"/>
          <w:szCs w:val="20"/>
        </w:rPr>
        <w:t>ż</w:t>
      </w:r>
      <w:r w:rsidRPr="009E300F">
        <w:rPr>
          <w:rFonts w:ascii="Verdana" w:hAnsi="Verdana" w:cs="Times New Roman"/>
          <w:sz w:val="20"/>
          <w:szCs w:val="20"/>
        </w:rPr>
        <w:t>e spełniam warunki dopuszczenia do</w:t>
      </w:r>
      <w:r w:rsidR="009E300F">
        <w:rPr>
          <w:rFonts w:ascii="Verdana" w:hAnsi="Verdana" w:cs="Times New Roman"/>
          <w:sz w:val="20"/>
          <w:szCs w:val="20"/>
        </w:rPr>
        <w:t xml:space="preserve"> </w:t>
      </w:r>
      <w:r w:rsidRPr="009E300F">
        <w:rPr>
          <w:rFonts w:ascii="Verdana" w:hAnsi="Verdana" w:cs="Times New Roman"/>
          <w:sz w:val="20"/>
          <w:szCs w:val="20"/>
        </w:rPr>
        <w:t>egzaminu, co zostanie zweryfikowane dopiero przez Pa</w:t>
      </w:r>
      <w:r w:rsidRPr="009E300F">
        <w:rPr>
          <w:rFonts w:ascii="Verdana" w:hAnsi="Verdana" w:cs="TimesNewRoman"/>
          <w:sz w:val="20"/>
          <w:szCs w:val="20"/>
        </w:rPr>
        <w:t>ń</w:t>
      </w:r>
      <w:r w:rsidRPr="009E300F">
        <w:rPr>
          <w:rFonts w:ascii="Verdana" w:hAnsi="Verdana" w:cs="Times New Roman"/>
          <w:sz w:val="20"/>
          <w:szCs w:val="20"/>
        </w:rPr>
        <w:t>stwow</w:t>
      </w:r>
      <w:r w:rsidRPr="009E300F">
        <w:rPr>
          <w:rFonts w:ascii="Verdana" w:hAnsi="Verdana" w:cs="TimesNewRoman"/>
          <w:sz w:val="20"/>
          <w:szCs w:val="20"/>
        </w:rPr>
        <w:t xml:space="preserve">ą </w:t>
      </w:r>
      <w:r w:rsidRPr="009E300F">
        <w:rPr>
          <w:rFonts w:ascii="Verdana" w:hAnsi="Verdana" w:cs="Times New Roman"/>
          <w:sz w:val="20"/>
          <w:szCs w:val="20"/>
        </w:rPr>
        <w:t>Komisj</w:t>
      </w:r>
      <w:r w:rsidRPr="009E300F">
        <w:rPr>
          <w:rFonts w:ascii="Verdana" w:hAnsi="Verdana" w:cs="TimesNewRoman"/>
          <w:sz w:val="20"/>
          <w:szCs w:val="20"/>
        </w:rPr>
        <w:t xml:space="preserve">ę </w:t>
      </w:r>
      <w:r w:rsidRPr="009E300F">
        <w:rPr>
          <w:rFonts w:ascii="Verdana" w:hAnsi="Verdana" w:cs="Times New Roman"/>
          <w:sz w:val="20"/>
          <w:szCs w:val="20"/>
        </w:rPr>
        <w:t>Kwalifikacyjn</w:t>
      </w:r>
      <w:r w:rsidRPr="009E300F">
        <w:rPr>
          <w:rFonts w:ascii="Verdana" w:hAnsi="Verdana" w:cs="TimesNewRoman"/>
          <w:sz w:val="20"/>
          <w:szCs w:val="20"/>
        </w:rPr>
        <w:t>ą</w:t>
      </w:r>
      <w:r w:rsidRPr="009E300F">
        <w:rPr>
          <w:rFonts w:ascii="Verdana" w:hAnsi="Verdana" w:cs="Times New Roman"/>
          <w:sz w:val="20"/>
          <w:szCs w:val="20"/>
        </w:rPr>
        <w:t>.</w:t>
      </w:r>
    </w:p>
    <w:p w:rsidR="009E300F" w:rsidRPr="009E300F" w:rsidRDefault="009E300F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4"/>
          <w:szCs w:val="14"/>
        </w:rPr>
      </w:pPr>
      <w:r w:rsidRPr="009E300F">
        <w:rPr>
          <w:rFonts w:ascii="Verdana" w:hAnsi="Verdana" w:cs="Times New Roman"/>
          <w:sz w:val="14"/>
          <w:szCs w:val="14"/>
        </w:rPr>
        <w:t>................................................................................................ ..................................................................................................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4"/>
          <w:szCs w:val="14"/>
        </w:rPr>
      </w:pPr>
      <w:r w:rsidRPr="009E300F">
        <w:rPr>
          <w:rFonts w:ascii="Verdana" w:hAnsi="Verdana" w:cs="Times New Roman"/>
          <w:sz w:val="14"/>
          <w:szCs w:val="14"/>
        </w:rPr>
        <w:t>imi</w:t>
      </w:r>
      <w:r w:rsidRPr="009E300F">
        <w:rPr>
          <w:rFonts w:ascii="Verdana" w:hAnsi="Verdana" w:cs="TimesNewRoman"/>
          <w:sz w:val="14"/>
          <w:szCs w:val="14"/>
        </w:rPr>
        <w:t xml:space="preserve">ę </w:t>
      </w:r>
      <w:r w:rsidRPr="009E300F">
        <w:rPr>
          <w:rFonts w:ascii="Verdana" w:hAnsi="Verdana" w:cs="Times New Roman"/>
          <w:sz w:val="14"/>
          <w:szCs w:val="14"/>
        </w:rPr>
        <w:t>i nazwisko podpis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4"/>
          <w:szCs w:val="14"/>
        </w:rPr>
      </w:pPr>
      <w:r w:rsidRPr="009E300F">
        <w:rPr>
          <w:rFonts w:ascii="Verdana" w:hAnsi="Verdana" w:cs="Times New Roman"/>
          <w:sz w:val="14"/>
          <w:szCs w:val="14"/>
        </w:rPr>
        <w:t>....................................................................................................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4"/>
          <w:szCs w:val="14"/>
        </w:rPr>
      </w:pPr>
      <w:r w:rsidRPr="009E300F">
        <w:rPr>
          <w:rFonts w:ascii="Verdana" w:hAnsi="Verdana" w:cs="Times New Roman"/>
          <w:sz w:val="14"/>
          <w:szCs w:val="14"/>
        </w:rPr>
        <w:t>data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9"/>
          <w:szCs w:val="9"/>
        </w:rPr>
      </w:pPr>
      <w:r w:rsidRPr="009E300F">
        <w:rPr>
          <w:rFonts w:ascii="Verdana" w:hAnsi="Verdana" w:cs="Times New Roman"/>
          <w:sz w:val="9"/>
          <w:szCs w:val="9"/>
        </w:rPr>
        <w:t>1</w:t>
      </w:r>
      <w:r w:rsidRPr="009E300F">
        <w:rPr>
          <w:rFonts w:ascii="Verdana" w:hAnsi="Verdana" w:cs="Times New Roman"/>
          <w:sz w:val="14"/>
          <w:szCs w:val="14"/>
        </w:rPr>
        <w:t>§ 24. ust. 2 rozporz</w:t>
      </w:r>
      <w:r w:rsidRPr="009E300F">
        <w:rPr>
          <w:rFonts w:ascii="Verdana" w:hAnsi="Verdana" w:cs="TimesNewRoman"/>
          <w:sz w:val="14"/>
          <w:szCs w:val="14"/>
        </w:rPr>
        <w:t>ą</w:t>
      </w:r>
      <w:r w:rsidRPr="009E300F">
        <w:rPr>
          <w:rFonts w:ascii="Verdana" w:hAnsi="Verdana" w:cs="Times New Roman"/>
          <w:sz w:val="14"/>
          <w:szCs w:val="14"/>
        </w:rPr>
        <w:t>dzenia</w:t>
      </w:r>
      <w:r w:rsidRPr="009E300F">
        <w:rPr>
          <w:rFonts w:ascii="Verdana" w:hAnsi="Verdana" w:cs="Times New Roman"/>
          <w:sz w:val="9"/>
          <w:szCs w:val="9"/>
        </w:rPr>
        <w:t>2</w:t>
      </w:r>
    </w:p>
    <w:p w:rsidR="002748EE" w:rsidRPr="009E300F" w:rsidRDefault="002748EE" w:rsidP="002748E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4"/>
          <w:szCs w:val="14"/>
        </w:rPr>
      </w:pPr>
      <w:r w:rsidRPr="009E300F">
        <w:rPr>
          <w:rFonts w:ascii="Verdana" w:hAnsi="Verdana" w:cs="Times New Roman"/>
          <w:sz w:val="9"/>
          <w:szCs w:val="9"/>
        </w:rPr>
        <w:t>2</w:t>
      </w:r>
      <w:r w:rsidRPr="009E300F">
        <w:rPr>
          <w:rFonts w:ascii="Verdana" w:hAnsi="Verdana" w:cs="Times New Roman"/>
          <w:sz w:val="14"/>
          <w:szCs w:val="14"/>
        </w:rPr>
        <w:t>Rozporz</w:t>
      </w:r>
      <w:r w:rsidRPr="009E300F">
        <w:rPr>
          <w:rFonts w:ascii="Verdana" w:hAnsi="Verdana" w:cs="TimesNewRoman"/>
          <w:sz w:val="14"/>
          <w:szCs w:val="14"/>
        </w:rPr>
        <w:t>ą</w:t>
      </w:r>
      <w:r w:rsidRPr="009E300F">
        <w:rPr>
          <w:rFonts w:ascii="Verdana" w:hAnsi="Verdana" w:cs="Times New Roman"/>
          <w:sz w:val="14"/>
          <w:szCs w:val="14"/>
        </w:rPr>
        <w:t>dzenie Ministra Infrastruktury i Rozwoju z dnia 11 marca 2014 r. w sprawie nadawania uprawnie</w:t>
      </w:r>
      <w:r w:rsidRPr="009E300F">
        <w:rPr>
          <w:rFonts w:ascii="Verdana" w:hAnsi="Verdana" w:cs="TimesNewRoman"/>
          <w:sz w:val="14"/>
          <w:szCs w:val="14"/>
        </w:rPr>
        <w:t xml:space="preserve">ń </w:t>
      </w:r>
      <w:r w:rsidRPr="009E300F">
        <w:rPr>
          <w:rFonts w:ascii="Verdana" w:hAnsi="Verdana" w:cs="Times New Roman"/>
          <w:sz w:val="14"/>
          <w:szCs w:val="14"/>
        </w:rPr>
        <w:t>zawodowych w zakresie szacowania nieruchomo</w:t>
      </w:r>
      <w:r w:rsidRPr="009E300F">
        <w:rPr>
          <w:rFonts w:ascii="Verdana" w:hAnsi="Verdana" w:cs="TimesNewRoman"/>
          <w:sz w:val="14"/>
          <w:szCs w:val="14"/>
        </w:rPr>
        <w:t>ś</w:t>
      </w:r>
      <w:r w:rsidRPr="009E300F">
        <w:rPr>
          <w:rFonts w:ascii="Verdana" w:hAnsi="Verdana" w:cs="Times New Roman"/>
          <w:sz w:val="14"/>
          <w:szCs w:val="14"/>
        </w:rPr>
        <w:t>ci</w:t>
      </w:r>
    </w:p>
    <w:p w:rsidR="001E3B8B" w:rsidRDefault="002748EE" w:rsidP="002748EE">
      <w:r>
        <w:rPr>
          <w:rFonts w:ascii="Times New Roman" w:hAnsi="Times New Roman" w:cs="Times New Roman"/>
          <w:sz w:val="14"/>
          <w:szCs w:val="14"/>
        </w:rPr>
        <w:t>(Dz. U. z 2014 roku, poz. 328),</w:t>
      </w:r>
    </w:p>
    <w:sectPr w:rsidR="001E3B8B" w:rsidSect="001E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EE"/>
    <w:rsid w:val="001E3B8B"/>
    <w:rsid w:val="002748EE"/>
    <w:rsid w:val="004F4DC9"/>
    <w:rsid w:val="0052792F"/>
    <w:rsid w:val="008525F7"/>
    <w:rsid w:val="009E300F"/>
    <w:rsid w:val="00A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A755F-A670-46AC-9194-23E5D3B4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3B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EKsiezopolska</dc:creator>
  <cp:lastModifiedBy>WARSZAWSKIE STOWARZYSZENIE RZECZOZNAWCÓW MAJĄTKOWYCH</cp:lastModifiedBy>
  <cp:revision>2</cp:revision>
  <dcterms:created xsi:type="dcterms:W3CDTF">2018-08-07T13:20:00Z</dcterms:created>
  <dcterms:modified xsi:type="dcterms:W3CDTF">2018-08-07T13:20:00Z</dcterms:modified>
</cp:coreProperties>
</file>